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81" w:rsidRDefault="003E5681" w:rsidP="00B95AB1">
      <w:pPr>
        <w:ind w:firstLine="708"/>
        <w:jc w:val="both"/>
        <w:rPr>
          <w:sz w:val="28"/>
        </w:rPr>
      </w:pPr>
      <w:r>
        <w:rPr>
          <w:sz w:val="28"/>
        </w:rPr>
        <w:t>ИНФОМАЦИЯ О ДТП С УЧАСТИЕМ НЕСОВЕРШЕННОЛЕТНИХ</w:t>
      </w:r>
    </w:p>
    <w:p w:rsidR="003E5681" w:rsidRDefault="003E5681" w:rsidP="00B95AB1">
      <w:pPr>
        <w:ind w:firstLine="708"/>
        <w:jc w:val="both"/>
        <w:rPr>
          <w:sz w:val="28"/>
        </w:rPr>
      </w:pPr>
    </w:p>
    <w:p w:rsidR="00B95AB1" w:rsidRDefault="00B95AB1" w:rsidP="00B95AB1">
      <w:pPr>
        <w:ind w:firstLine="708"/>
        <w:jc w:val="both"/>
        <w:rPr>
          <w:sz w:val="28"/>
        </w:rPr>
      </w:pPr>
      <w:r>
        <w:rPr>
          <w:sz w:val="28"/>
        </w:rPr>
        <w:t>На территории Свердловской области за три месяца 2023 года с участием детей-пешеходов зарегистрировано 20 дорожно-транспортных происшествий, в которых пострадали 20 детей. По собственной неосторожности несовершеннолетних произошло 12 ДТП, в которых 12 юных пешеходов травмированы.</w:t>
      </w:r>
    </w:p>
    <w:p w:rsidR="00B95AB1" w:rsidRDefault="00B95AB1" w:rsidP="00B95AB1">
      <w:pPr>
        <w:jc w:val="both"/>
        <w:rPr>
          <w:sz w:val="28"/>
        </w:rPr>
      </w:pPr>
      <w:r>
        <w:rPr>
          <w:sz w:val="28"/>
        </w:rPr>
        <w:tab/>
        <w:t>В текущем году в регионе уже произошло 2 ДТП с участием детей, управляющих средствами индивидуальной моби</w:t>
      </w:r>
      <w:r w:rsidR="003E5681">
        <w:rPr>
          <w:sz w:val="28"/>
        </w:rPr>
        <w:t xml:space="preserve">льности, которые в нарушение ПД </w:t>
      </w:r>
      <w:bookmarkStart w:id="0" w:name="_GoBack"/>
      <w:bookmarkEnd w:id="0"/>
      <w:proofErr w:type="gramStart"/>
      <w:r>
        <w:rPr>
          <w:sz w:val="28"/>
        </w:rPr>
        <w:t>пересекали пешеходный переход не спешившись</w:t>
      </w:r>
      <w:proofErr w:type="gramEnd"/>
      <w:r>
        <w:rPr>
          <w:sz w:val="28"/>
        </w:rPr>
        <w:t>, и на запрещающий сигнал светофора.</w:t>
      </w:r>
    </w:p>
    <w:p w:rsidR="00B95AB1" w:rsidRDefault="00B95AB1" w:rsidP="00B95AB1">
      <w:pPr>
        <w:jc w:val="both"/>
        <w:rPr>
          <w:sz w:val="28"/>
        </w:rPr>
      </w:pPr>
      <w:r>
        <w:rPr>
          <w:sz w:val="28"/>
        </w:rPr>
        <w:tab/>
        <w:t>С участием юных велосипедистов зарегистрировано 5 ДТП, при этом во всех случаях дети нарушили ПДД.</w:t>
      </w:r>
    </w:p>
    <w:p w:rsidR="00B95AB1" w:rsidRDefault="00B95AB1" w:rsidP="00B95AB1">
      <w:pPr>
        <w:jc w:val="both"/>
        <w:rPr>
          <w:sz w:val="28"/>
        </w:rPr>
      </w:pPr>
      <w:r>
        <w:rPr>
          <w:sz w:val="28"/>
        </w:rPr>
        <w:tab/>
        <w:t>Ежегодно с наступлением весеннего периода количество дорожных происшествий с участием несовершеннолетних пешеходов, велосипедистов и лиц, передвигающихся на СИМ, увеличивается.</w:t>
      </w:r>
    </w:p>
    <w:p w:rsidR="00B95AB1" w:rsidRPr="003E5681" w:rsidRDefault="00B95AB1" w:rsidP="00B95AB1">
      <w:pPr>
        <w:ind w:firstLine="708"/>
        <w:jc w:val="both"/>
        <w:rPr>
          <w:b/>
          <w:sz w:val="28"/>
        </w:rPr>
      </w:pPr>
      <w:r w:rsidRPr="003E5681">
        <w:rPr>
          <w:b/>
          <w:sz w:val="28"/>
        </w:rPr>
        <w:t xml:space="preserve">Уважаемые родители, в наших с вами силах эту ситуацию изменить! Разъясняйте детям правила безопасного пользования велосипедом и самокатом. </w:t>
      </w:r>
    </w:p>
    <w:p w:rsidR="00B95AB1" w:rsidRDefault="00B95AB1" w:rsidP="00B95AB1">
      <w:pPr>
        <w:jc w:val="both"/>
        <w:rPr>
          <w:sz w:val="28"/>
        </w:rPr>
      </w:pPr>
    </w:p>
    <w:p w:rsidR="00B95AB1" w:rsidRDefault="00B95AB1" w:rsidP="00B95AB1">
      <w:pPr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5940425" cy="4186143"/>
            <wp:effectExtent l="0" t="0" r="3175" b="5080"/>
            <wp:docPr id="1" name="Рисунок 1" descr="https://avtoremonto.ru/wp-content/uploads/6/a/c/6acb2ee37aa25ae31fd19a9d7ce10b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toremonto.ru/wp-content/uploads/6/a/c/6acb2ee37aa25ae31fd19a9d7ce10be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AB1" w:rsidRDefault="00B95AB1" w:rsidP="00B95AB1">
      <w:pPr>
        <w:jc w:val="both"/>
        <w:rPr>
          <w:sz w:val="28"/>
        </w:rPr>
      </w:pPr>
    </w:p>
    <w:p w:rsidR="00D4266E" w:rsidRDefault="00B95AB1">
      <w:r>
        <w:tab/>
      </w:r>
    </w:p>
    <w:sectPr w:rsidR="00D4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51"/>
    <w:rsid w:val="003E5681"/>
    <w:rsid w:val="00B85551"/>
    <w:rsid w:val="00B95AB1"/>
    <w:rsid w:val="00DF717D"/>
    <w:rsid w:val="00F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2023-05-11T11:09:00Z</dcterms:created>
  <dcterms:modified xsi:type="dcterms:W3CDTF">2023-05-11T11:09:00Z</dcterms:modified>
</cp:coreProperties>
</file>