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64" w:rsidRDefault="00606464" w:rsidP="00606464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E470F">
        <w:rPr>
          <w:rFonts w:ascii="Times New Roman" w:eastAsia="Times New Roman" w:hAnsi="Times New Roman" w:cs="Times New Roman"/>
          <w:sz w:val="26"/>
          <w:szCs w:val="26"/>
        </w:rPr>
        <w:t>Уважаемые родители</w:t>
      </w:r>
      <w:r>
        <w:rPr>
          <w:rFonts w:ascii="Times New Roman" w:eastAsia="Times New Roman" w:hAnsi="Times New Roman" w:cs="Times New Roman"/>
          <w:sz w:val="26"/>
          <w:szCs w:val="26"/>
        </w:rPr>
        <w:t>!</w:t>
      </w:r>
    </w:p>
    <w:p w:rsidR="00606464" w:rsidRDefault="00606464" w:rsidP="0060646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470F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Pr="006B2B7C">
        <w:rPr>
          <w:rFonts w:ascii="Times New Roman" w:eastAsia="Times New Roman" w:hAnsi="Times New Roman" w:cs="Times New Roman"/>
          <w:b/>
          <w:sz w:val="26"/>
          <w:szCs w:val="26"/>
        </w:rPr>
        <w:t>1 февраля</w:t>
      </w:r>
      <w:r w:rsidRPr="00DE470F">
        <w:rPr>
          <w:rFonts w:ascii="Times New Roman" w:eastAsia="Times New Roman" w:hAnsi="Times New Roman" w:cs="Times New Roman"/>
          <w:sz w:val="26"/>
          <w:szCs w:val="26"/>
        </w:rPr>
        <w:t xml:space="preserve"> начинается прием заявлений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зачисления детей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E470F">
        <w:rPr>
          <w:rFonts w:ascii="Times New Roman" w:eastAsia="Times New Roman" w:hAnsi="Times New Roman" w:cs="Times New Roman"/>
          <w:sz w:val="26"/>
          <w:szCs w:val="26"/>
        </w:rPr>
        <w:t xml:space="preserve"> первые</w:t>
      </w:r>
      <w:proofErr w:type="gramEnd"/>
      <w:r w:rsidRPr="00DE470F">
        <w:rPr>
          <w:rFonts w:ascii="Times New Roman" w:eastAsia="Times New Roman" w:hAnsi="Times New Roman" w:cs="Times New Roman"/>
          <w:sz w:val="26"/>
          <w:szCs w:val="26"/>
        </w:rPr>
        <w:t xml:space="preserve"> классы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школ города. Для обеспечения большей открытости и доступности по решению Правительства РФ списки будущих первоклассников будут  формироваться ТОЛЬКО в электронном варианте в специальной защищенной автоматизированной системе «Е-услуги. Образование». </w:t>
      </w:r>
    </w:p>
    <w:p w:rsidR="00606464" w:rsidRPr="00990705" w:rsidRDefault="00606464" w:rsidP="00606464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90705">
        <w:rPr>
          <w:rFonts w:ascii="Times New Roman" w:eastAsia="Times New Roman" w:hAnsi="Times New Roman" w:cs="Times New Roman"/>
          <w:b/>
          <w:sz w:val="26"/>
          <w:szCs w:val="26"/>
        </w:rPr>
        <w:t>Способы подачи заявления в первые классы:</w:t>
      </w:r>
    </w:p>
    <w:p w:rsidR="00606464" w:rsidRDefault="00606464" w:rsidP="0060646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Вы можете обратиться в школу с документами, где Ваше заявление внесет в систему ответственный специалист.</w:t>
      </w:r>
    </w:p>
    <w:p w:rsidR="00606464" w:rsidRDefault="00606464" w:rsidP="0060646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Вы можете подать заявление самостоятельно через Интернет в открытой для родителей публичной части портала «Е-услуги. Образования» - </w:t>
      </w:r>
      <w:hyperlink r:id="rId6" w:history="1">
        <w:r w:rsidRPr="005B4A79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ar-SA"/>
          </w:rPr>
          <w:t>https://edu.egov66.ru/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выбрав муниципалитет МО город Алапаевск. </w:t>
      </w:r>
      <w:r w:rsidR="0016466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Выбрать необходимо класс «1_новый_01.09.2016» (во всех школах наименование класса нового набора одинаково).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За Вами автоматически в системе временно закрепляется место в очереди. В течение </w:t>
      </w:r>
      <w:r w:rsidR="0016466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дней Вы должны подойти в школу с документами и после сверки данных место в очереди подтверждается. Если Вы не принесли документы для сверки в течение </w:t>
      </w:r>
      <w:r w:rsidR="0016466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дней, </w:t>
      </w:r>
      <w:r w:rsidR="0016466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ы выбываете из очереди, но имеете право снова подать заявление.</w:t>
      </w:r>
      <w:r w:rsidR="00EE487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Обратите внимание, когда ставите свою подпись на печатной форме вашего заявления: в графе «Статус» должно быть указано «очередник». Только такое заявление имеет силу. Решение о зачислении вашего ребенка в школу принимается в течение 7 дней, </w:t>
      </w:r>
      <w:r w:rsidR="00EE4879" w:rsidRPr="00074C5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но не более</w:t>
      </w:r>
      <w:r w:rsidR="00EE487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 По истечении данного срока должен быть издан приказ о зачислении вашего ребенка в первый класс школы или дан мотивированный отказ.</w:t>
      </w:r>
    </w:p>
    <w:p w:rsidR="00606464" w:rsidRPr="006B2976" w:rsidRDefault="00606464" w:rsidP="0060646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Вы можете подать заявление самостоятельно через Ваш личный кабинет на портале государственных услуг РФ </w:t>
      </w:r>
      <w:hyperlink r:id="rId7" w:history="1">
        <w:r w:rsidRPr="005B4A79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ar-SA"/>
          </w:rPr>
          <w:t>https://www.gosuslugi.ru/</w:t>
        </w:r>
      </w:hyperlink>
      <w:r w:rsidRPr="006B297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.За Вами автоматически в системе временно закрепляется место в очереди. В течение </w:t>
      </w:r>
      <w:r w:rsidR="00EE487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4</w:t>
      </w:r>
      <w:r w:rsidRPr="006B297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ей Вы должны подойти в школу с</w:t>
      </w:r>
      <w:r w:rsidRPr="006B297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документ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ами</w:t>
      </w:r>
      <w:r w:rsidRPr="006B297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и после сверки данных место в очереди подтверждается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 Е</w:t>
      </w:r>
      <w:r w:rsidRPr="006B297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сли Вы не принесли документы для сверки в течение </w:t>
      </w:r>
      <w:r w:rsidR="00EE487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4</w:t>
      </w:r>
      <w:r w:rsidRPr="006B297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дней, Вы выбываете из очереди, но имеете право снова подать заявление.</w:t>
      </w:r>
    </w:p>
    <w:p w:rsidR="00606464" w:rsidRPr="00F3555C" w:rsidRDefault="00606464" w:rsidP="0060646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F3555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Вы можете подать заявление через МФЦ. Вы подаете заявление в </w:t>
      </w:r>
      <w:r w:rsidRPr="00F3555C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ar-SA"/>
        </w:rPr>
        <w:t xml:space="preserve">МФЦ </w:t>
      </w:r>
      <w:r w:rsidRPr="00F3555C">
        <w:rPr>
          <w:rFonts w:ascii="Times New Roman" w:eastAsia="Times New Roman" w:hAnsi="Times New Roman" w:cs="Times New Roman"/>
          <w:sz w:val="26"/>
          <w:szCs w:val="26"/>
        </w:rPr>
        <w:t xml:space="preserve">в бумажном варианте, специалист МФЦ </w:t>
      </w:r>
      <w:r>
        <w:rPr>
          <w:rFonts w:ascii="Times New Roman" w:eastAsia="Times New Roman" w:hAnsi="Times New Roman" w:cs="Times New Roman"/>
          <w:sz w:val="26"/>
          <w:szCs w:val="26"/>
        </w:rPr>
        <w:t>доставляет</w:t>
      </w:r>
      <w:r w:rsidRPr="00F3555C">
        <w:rPr>
          <w:rFonts w:ascii="Times New Roman" w:eastAsia="Times New Roman" w:hAnsi="Times New Roman" w:cs="Times New Roman"/>
          <w:sz w:val="26"/>
          <w:szCs w:val="26"/>
        </w:rPr>
        <w:t xml:space="preserve"> сформированный пакет документов в школу, а специалист школы вн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F3555C">
        <w:rPr>
          <w:rFonts w:ascii="Times New Roman" w:eastAsia="Times New Roman" w:hAnsi="Times New Roman" w:cs="Times New Roman"/>
          <w:sz w:val="26"/>
          <w:szCs w:val="26"/>
        </w:rPr>
        <w:t xml:space="preserve">сет Ваше заявление </w:t>
      </w:r>
      <w:r w:rsidRPr="00F3555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в систему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</w:t>
      </w:r>
    </w:p>
    <w:p w:rsidR="00CF25FC" w:rsidRPr="00CF25FC" w:rsidRDefault="00CF25FC" w:rsidP="00CF25FC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CF25FC">
        <w:rPr>
          <w:rFonts w:ascii="Times New Roman" w:eastAsia="Times New Roman" w:hAnsi="Times New Roman"/>
          <w:b/>
          <w:sz w:val="26"/>
          <w:szCs w:val="26"/>
          <w:lang w:eastAsia="ar-SA"/>
        </w:rPr>
        <w:t>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CF25FC" w:rsidRPr="00CF25FC" w:rsidRDefault="00CF25FC" w:rsidP="00CF25FC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101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4"/>
        <w:gridCol w:w="2363"/>
        <w:gridCol w:w="3585"/>
        <w:gridCol w:w="2525"/>
      </w:tblGrid>
      <w:tr w:rsidR="00CF25FC" w:rsidRPr="00BF184D" w:rsidTr="00CF25FC">
        <w:tc>
          <w:tcPr>
            <w:tcW w:w="1664" w:type="dxa"/>
            <w:vAlign w:val="center"/>
          </w:tcPr>
          <w:p w:rsidR="00CF25FC" w:rsidRPr="00CF25FC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25FC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63" w:type="dxa"/>
            <w:vAlign w:val="center"/>
          </w:tcPr>
          <w:p w:rsidR="00CF25FC" w:rsidRPr="00CF25FC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25FC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и наименование документа</w:t>
            </w:r>
          </w:p>
        </w:tc>
        <w:tc>
          <w:tcPr>
            <w:tcW w:w="3585" w:type="dxa"/>
            <w:vAlign w:val="center"/>
          </w:tcPr>
          <w:p w:rsidR="00CF25FC" w:rsidRPr="00CF25FC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25FC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предоставления</w:t>
            </w:r>
          </w:p>
        </w:tc>
        <w:tc>
          <w:tcPr>
            <w:tcW w:w="2525" w:type="dxa"/>
            <w:vAlign w:val="center"/>
          </w:tcPr>
          <w:p w:rsidR="00CF25FC" w:rsidRPr="00CF25FC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25FC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CF25FC" w:rsidRPr="00BF184D" w:rsidTr="00CF25FC">
        <w:trPr>
          <w:trHeight w:val="2068"/>
        </w:trPr>
        <w:tc>
          <w:tcPr>
            <w:tcW w:w="1664" w:type="dxa"/>
            <w:vMerge w:val="restart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первый (до 1 сентября)</w:t>
            </w:r>
          </w:p>
        </w:tc>
        <w:tc>
          <w:tcPr>
            <w:tcW w:w="2363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Заявление (обязательный документ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формируется ответственным специалистом в образовательном учреждении при обращении родителя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85" w:type="dxa"/>
          </w:tcPr>
          <w:p w:rsidR="00CF25FC" w:rsidRPr="00BF184D" w:rsidRDefault="00CF25FC" w:rsidP="00771B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Оригинал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заявления предусматривает сведения о согласии заявителя на обработку его персональных данных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персональных данных ребенка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Хранится в личном деле ребенка на время обучения</w:t>
            </w:r>
          </w:p>
        </w:tc>
      </w:tr>
      <w:tr w:rsidR="00CF25FC" w:rsidRPr="00BF184D" w:rsidTr="00CF25FC">
        <w:trPr>
          <w:trHeight w:val="415"/>
        </w:trPr>
        <w:tc>
          <w:tcPr>
            <w:tcW w:w="1664" w:type="dxa"/>
            <w:vMerge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 родителя (законного представителя), либо документ, удостоверяющий личность иностранного гражданина и лица без гражданства в Российской Федерации</w:t>
            </w:r>
          </w:p>
        </w:tc>
        <w:tc>
          <w:tcPr>
            <w:tcW w:w="358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52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Оригинал предъявляется для удостоверения личности родителя и  сверки данных, указанных в заявлении.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      </w:r>
          </w:p>
        </w:tc>
      </w:tr>
      <w:tr w:rsidR="00CF25FC" w:rsidRPr="00BF184D" w:rsidTr="00CF25FC">
        <w:trPr>
          <w:trHeight w:val="2057"/>
        </w:trPr>
        <w:tc>
          <w:tcPr>
            <w:tcW w:w="1664" w:type="dxa"/>
            <w:vMerge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 (только для родителей (законных представителей) детей, являющихся иностранными гражданами или лицами без гражданства)</w:t>
            </w:r>
          </w:p>
        </w:tc>
        <w:tc>
          <w:tcPr>
            <w:tcW w:w="358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52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Оригинал предъявляется для удостоверения родства заявителя (или законности представления прав ребенка), права заявителя на пребывание в Российской Федерации и  сверки данных, указанных в заявлении.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      </w:r>
          </w:p>
        </w:tc>
      </w:tr>
      <w:tr w:rsidR="00CF25FC" w:rsidRPr="00BF184D" w:rsidTr="00CF25FC">
        <w:trPr>
          <w:trHeight w:val="2057"/>
        </w:trPr>
        <w:tc>
          <w:tcPr>
            <w:tcW w:w="1664" w:type="dxa"/>
            <w:vMerge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Свидетельство о рождении ребенка (обязательный документ)</w:t>
            </w:r>
          </w:p>
        </w:tc>
        <w:tc>
          <w:tcPr>
            <w:tcW w:w="358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Оригинал и копия</w:t>
            </w:r>
          </w:p>
        </w:tc>
        <w:tc>
          <w:tcPr>
            <w:tcW w:w="252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Оригинал предъявляется для сверки данных, указанных в заявлении, копия хранится в личном деле ребенка на время обучения</w:t>
            </w:r>
          </w:p>
        </w:tc>
      </w:tr>
      <w:tr w:rsidR="00CF25FC" w:rsidRPr="00BF184D" w:rsidTr="00CF25FC">
        <w:trPr>
          <w:trHeight w:val="755"/>
        </w:trPr>
        <w:tc>
          <w:tcPr>
            <w:tcW w:w="1664" w:type="dxa"/>
            <w:vMerge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 (только для детей, проживающих на закрепленной территории)</w:t>
            </w:r>
          </w:p>
        </w:tc>
        <w:tc>
          <w:tcPr>
            <w:tcW w:w="358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Оригинал и копия</w:t>
            </w:r>
          </w:p>
        </w:tc>
        <w:tc>
          <w:tcPr>
            <w:tcW w:w="252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Оригинал предъявляется для сверки данных, указанных в заявлении, копия хранится в личном деле ребенка на время обучения</w:t>
            </w:r>
          </w:p>
        </w:tc>
      </w:tr>
      <w:tr w:rsidR="00CF25FC" w:rsidRPr="00BF184D" w:rsidTr="00CF25FC">
        <w:trPr>
          <w:trHeight w:val="755"/>
        </w:trPr>
        <w:tc>
          <w:tcPr>
            <w:tcW w:w="1664" w:type="dxa"/>
            <w:vMerge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 xml:space="preserve">азрешение учредителя МОУ о приеме ребенка в первый класс (только для детей, которые на 1 сентября календарного года не достигли возраста шести лет шести месяцев или старше возраста восьми лет) </w:t>
            </w:r>
          </w:p>
        </w:tc>
        <w:tc>
          <w:tcPr>
            <w:tcW w:w="358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52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Хранится в личном деле ребенка на время обучения</w:t>
            </w:r>
          </w:p>
        </w:tc>
      </w:tr>
      <w:tr w:rsidR="00CF25FC" w:rsidRPr="00BF184D" w:rsidTr="00CF25FC">
        <w:tc>
          <w:tcPr>
            <w:tcW w:w="1664" w:type="dxa"/>
            <w:vMerge w:val="restart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первый-второй и последующие  классы (в течение учебного года)</w:t>
            </w:r>
          </w:p>
        </w:tc>
        <w:tc>
          <w:tcPr>
            <w:tcW w:w="2363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Заявление (обязательный документ)</w:t>
            </w:r>
          </w:p>
        </w:tc>
        <w:tc>
          <w:tcPr>
            <w:tcW w:w="3585" w:type="dxa"/>
          </w:tcPr>
          <w:p w:rsidR="00CF25FC" w:rsidRPr="00BF184D" w:rsidRDefault="00CF25FC" w:rsidP="00E359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Оригинал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 xml:space="preserve">(Форма заявления предусматривает сведения о согласии заявителя на обработку его персональных данных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персональных данных ребенка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Хранится в личном деле ребенка на время обучения</w:t>
            </w:r>
          </w:p>
        </w:tc>
      </w:tr>
      <w:tr w:rsidR="00CF25FC" w:rsidRPr="00BF184D" w:rsidTr="00CF25FC">
        <w:tc>
          <w:tcPr>
            <w:tcW w:w="1664" w:type="dxa"/>
            <w:vMerge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совершеннолетнего заявителя или 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 xml:space="preserve"> родителя (законного представителя)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несовершеннолетнего ребенка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 xml:space="preserve">, либо 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документ, удостоверяющий личность иностранного гражданина и лица без гражданства в Российской Федерации</w:t>
            </w:r>
          </w:p>
        </w:tc>
        <w:tc>
          <w:tcPr>
            <w:tcW w:w="358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Оригинал</w:t>
            </w:r>
          </w:p>
        </w:tc>
        <w:tc>
          <w:tcPr>
            <w:tcW w:w="252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 xml:space="preserve">Оригинал предъявляется для удостоверения личности родителя и  сверки данных, указанных в заявлении. Иностранные граждане и лица без 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гражданства все документы представляют на русском языке или вместе с заверенным в установленном порядке переводом на русский язык</w:t>
            </w:r>
          </w:p>
        </w:tc>
      </w:tr>
      <w:tr w:rsidR="00CF25FC" w:rsidRPr="00BF184D" w:rsidTr="00CF25FC">
        <w:tc>
          <w:tcPr>
            <w:tcW w:w="1664" w:type="dxa"/>
            <w:vMerge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CF25FC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для 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родител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 xml:space="preserve"> (законного представителя)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несовершеннолетнего ребенка </w:t>
            </w:r>
          </w:p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 xml:space="preserve">окумент, подтверждающий родство заявителя (или законность представления прав ребенка),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также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 xml:space="preserve"> документ, подтверждающий право заявителя на пребывание в Российской Федерации (только для родителей (законных представителей) детей, являющихся иностранными гражданами или лицами без гражданства)</w:t>
            </w:r>
          </w:p>
        </w:tc>
        <w:tc>
          <w:tcPr>
            <w:tcW w:w="358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52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Оригинал предъявляется для удостоверения родства заявител</w:t>
            </w:r>
            <w:proofErr w:type="gramStart"/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я(</w:t>
            </w:r>
            <w:proofErr w:type="gramEnd"/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или законности представления прав ребенка)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для 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родител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 xml:space="preserve"> (законного представителя)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несовершеннолетнего ребенка</w:t>
            </w: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, права заявителя на пребывание в Российской Федерации и  сверки данных, указанных в заявлении.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      </w:r>
          </w:p>
        </w:tc>
      </w:tr>
      <w:tr w:rsidR="00CF25FC" w:rsidRPr="00BF184D" w:rsidTr="00CF25FC">
        <w:tc>
          <w:tcPr>
            <w:tcW w:w="1664" w:type="dxa"/>
            <w:vMerge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Личное дело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58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52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Хранится на время обучения. </w:t>
            </w:r>
          </w:p>
        </w:tc>
      </w:tr>
      <w:tr w:rsidR="00CF25FC" w:rsidRPr="00BF184D" w:rsidTr="00CF25FC">
        <w:tc>
          <w:tcPr>
            <w:tcW w:w="1664" w:type="dxa"/>
            <w:vMerge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Документы, </w:t>
            </w:r>
            <w:r w:rsidRPr="004C4947">
              <w:rPr>
                <w:rFonts w:ascii="Times New Roman" w:eastAsia="Times New Roman" w:hAnsi="Times New Roman"/>
                <w:sz w:val="24"/>
                <w:szCs w:val="24"/>
              </w:rPr>
              <w:t xml:space="preserve">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</w:t>
            </w:r>
            <w:r w:rsidRPr="004C49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руководителя (уполномоченного им лица).</w:t>
            </w:r>
          </w:p>
        </w:tc>
        <w:tc>
          <w:tcPr>
            <w:tcW w:w="358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Оригинал</w:t>
            </w:r>
          </w:p>
        </w:tc>
        <w:tc>
          <w:tcPr>
            <w:tcW w:w="252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Хранится в личном деле ребенка на время обучения</w:t>
            </w:r>
          </w:p>
        </w:tc>
      </w:tr>
      <w:tr w:rsidR="00CF25FC" w:rsidRPr="00BF184D" w:rsidTr="00CF25FC">
        <w:tc>
          <w:tcPr>
            <w:tcW w:w="1664" w:type="dxa"/>
            <w:vMerge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Аттестат об основном общем образовании установленного образца (только при приеме в МОУ для получения среднего общего образования)</w:t>
            </w:r>
          </w:p>
        </w:tc>
        <w:tc>
          <w:tcPr>
            <w:tcW w:w="358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525" w:type="dxa"/>
          </w:tcPr>
          <w:p w:rsidR="00CF25FC" w:rsidRPr="00BF184D" w:rsidRDefault="00CF25FC" w:rsidP="000200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84D">
              <w:rPr>
                <w:rFonts w:ascii="Times New Roman" w:eastAsia="Times New Roman" w:hAnsi="Times New Roman"/>
                <w:sz w:val="24"/>
                <w:szCs w:val="24"/>
              </w:rPr>
              <w:t>Хранится в личном деле ребенка на время обучения</w:t>
            </w:r>
          </w:p>
        </w:tc>
      </w:tr>
    </w:tbl>
    <w:p w:rsidR="00471746" w:rsidRDefault="00471746" w:rsidP="00471746">
      <w:pPr>
        <w:pStyle w:val="a3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eastAsia="Times New Roman" w:hAnsi="Times New Roman"/>
          <w:sz w:val="28"/>
          <w:szCs w:val="28"/>
        </w:rPr>
      </w:pPr>
    </w:p>
    <w:p w:rsidR="00F051AB" w:rsidRPr="00CC3C14" w:rsidRDefault="00CF25FC" w:rsidP="00471746">
      <w:pPr>
        <w:pStyle w:val="a3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eastAsia="Times New Roman" w:hAnsi="Times New Roman"/>
          <w:sz w:val="26"/>
          <w:szCs w:val="26"/>
        </w:rPr>
      </w:pPr>
      <w:r w:rsidRPr="00CC3C14">
        <w:rPr>
          <w:rFonts w:ascii="Times New Roman" w:eastAsia="Times New Roman" w:hAnsi="Times New Roman"/>
          <w:sz w:val="26"/>
          <w:szCs w:val="26"/>
        </w:rPr>
        <w:t xml:space="preserve">Заявитель несет ответственность за достоверность представленных им сведений, а также документов, в которых они содержатся. </w:t>
      </w:r>
    </w:p>
    <w:sectPr w:rsidR="00F051AB" w:rsidRPr="00CC3C14" w:rsidSect="00F051AB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69F6"/>
    <w:multiLevelType w:val="hybridMultilevel"/>
    <w:tmpl w:val="CA3C0340"/>
    <w:lvl w:ilvl="0" w:tplc="18AA8C4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04F27E5"/>
    <w:multiLevelType w:val="hybridMultilevel"/>
    <w:tmpl w:val="CA3C0340"/>
    <w:lvl w:ilvl="0" w:tplc="18AA8C4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8AF3EB0"/>
    <w:multiLevelType w:val="hybridMultilevel"/>
    <w:tmpl w:val="39025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B5F"/>
    <w:rsid w:val="00111B5F"/>
    <w:rsid w:val="00164661"/>
    <w:rsid w:val="0045482C"/>
    <w:rsid w:val="00460CBC"/>
    <w:rsid w:val="00471746"/>
    <w:rsid w:val="005407E4"/>
    <w:rsid w:val="00606464"/>
    <w:rsid w:val="00637AC6"/>
    <w:rsid w:val="00771B68"/>
    <w:rsid w:val="007779B3"/>
    <w:rsid w:val="00794AC6"/>
    <w:rsid w:val="007B0670"/>
    <w:rsid w:val="00AE116B"/>
    <w:rsid w:val="00B75AB9"/>
    <w:rsid w:val="00CC3C14"/>
    <w:rsid w:val="00CF25FC"/>
    <w:rsid w:val="00E3599A"/>
    <w:rsid w:val="00EE4879"/>
    <w:rsid w:val="00F0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46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0646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646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egov6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FFE5E-C9A5-4059-BC43-16902688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Кайнова Наталья</dc:creator>
  <cp:keywords/>
  <dc:description/>
  <cp:lastModifiedBy>User</cp:lastModifiedBy>
  <cp:revision>14</cp:revision>
  <cp:lastPrinted>2016-01-18T05:14:00Z</cp:lastPrinted>
  <dcterms:created xsi:type="dcterms:W3CDTF">2016-01-18T05:11:00Z</dcterms:created>
  <dcterms:modified xsi:type="dcterms:W3CDTF">2016-01-19T03:44:00Z</dcterms:modified>
</cp:coreProperties>
</file>